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457"/>
        <w:gridCol w:w="2227"/>
        <w:gridCol w:w="2526"/>
      </w:tblGrid>
      <w:tr w:rsidR="00C74A65" w:rsidRPr="00C74A65" w:rsidTr="00C74A65">
        <w:trPr>
          <w:trHeight w:val="1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7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0"/>
            </w:tblGrid>
            <w:tr w:rsidR="00C74A65" w:rsidRPr="00C74A65" w:rsidTr="00810C54">
              <w:trPr>
                <w:trHeight w:val="180"/>
                <w:tblCellSpacing w:w="0" w:type="dxa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4A65" w:rsidRPr="00C74A65" w:rsidRDefault="00810C54" w:rsidP="00810C54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eastAsia="pt-BR"/>
                    </w:rPr>
                    <w:drawing>
                      <wp:inline distT="0" distB="0" distL="0" distR="0">
                        <wp:extent cx="222000" cy="288000"/>
                        <wp:effectExtent l="19050" t="0" r="6600" b="0"/>
                        <wp:docPr id="2" name="Imagem 1" descr="C:\Users\sim\Documents\Brasão_de_Frederico_Westphalen_-_RS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im\Documents\Brasão_de_Frederico_Westphalen_-_RS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000" cy="28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30925"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>FREDERICO WESTPHALEN</w:t>
                  </w:r>
                </w:p>
              </w:tc>
            </w:tr>
          </w:tbl>
          <w:p w:rsidR="00C74A65" w:rsidRPr="00C74A65" w:rsidRDefault="00C74A65" w:rsidP="00810C54">
            <w:pPr>
              <w:spacing w:line="240" w:lineRule="auto"/>
              <w:ind w:firstLine="1491"/>
              <w:contextualSpacing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C74A65" w:rsidRPr="00C74A65" w:rsidTr="00C74A65">
        <w:trPr>
          <w:trHeight w:val="1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65" w:rsidRPr="00C74A65" w:rsidRDefault="00B30925" w:rsidP="00810C5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SECRETARIA DA AGRICULTURA</w:t>
            </w:r>
          </w:p>
        </w:tc>
      </w:tr>
      <w:tr w:rsidR="00C74A65" w:rsidRPr="00C74A65" w:rsidTr="00C74A65">
        <w:trPr>
          <w:trHeight w:val="1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65" w:rsidRPr="00C74A65" w:rsidRDefault="00B30925" w:rsidP="00810C5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SERVÇO DE INSPEÇÃO MUNICIPAL</w:t>
            </w:r>
          </w:p>
        </w:tc>
      </w:tr>
      <w:tr w:rsidR="00C74A65" w:rsidRPr="00C74A65" w:rsidTr="00C74A65">
        <w:trPr>
          <w:trHeight w:val="1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2AC" w:rsidRPr="00C74A65" w:rsidRDefault="002962AC" w:rsidP="00810C5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PLANILHA DE VERIFICAÇÃO DIÁRIA DE POP’S</w:t>
            </w:r>
          </w:p>
        </w:tc>
      </w:tr>
      <w:tr w:rsidR="00C74A65" w:rsidRPr="00DE41C3" w:rsidTr="002962AC">
        <w:trPr>
          <w:trHeight w:val="180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DE41C3">
              <w:rPr>
                <w:rFonts w:ascii="Arial" w:hAnsi="Arial" w:cs="Arial"/>
                <w:b/>
                <w:bCs/>
                <w:sz w:val="18"/>
                <w:szCs w:val="18"/>
              </w:rPr>
              <w:t>Estabelecimento: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4A65" w:rsidRPr="00DE41C3" w:rsidTr="002962AC">
        <w:trPr>
          <w:trHeight w:val="180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65" w:rsidRPr="00DE41C3" w:rsidRDefault="00B30925" w:rsidP="00B1421C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S.I.M.</w:t>
            </w:r>
            <w:r w:rsidR="00C74A65" w:rsidRPr="00DE41C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1C3">
              <w:rPr>
                <w:rFonts w:ascii="Arial" w:hAnsi="Arial" w:cs="Arial"/>
                <w:b/>
                <w:bCs/>
                <w:sz w:val="18"/>
                <w:szCs w:val="18"/>
              </w:rPr>
              <w:t>Data:</w:t>
            </w:r>
          </w:p>
        </w:tc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1C3">
              <w:rPr>
                <w:rFonts w:ascii="Arial" w:hAnsi="Arial" w:cs="Arial"/>
                <w:b/>
                <w:bCs/>
                <w:sz w:val="18"/>
                <w:szCs w:val="18"/>
              </w:rPr>
              <w:t>Hora:</w:t>
            </w:r>
          </w:p>
        </w:tc>
      </w:tr>
      <w:tr w:rsidR="00C74A65" w:rsidRPr="00DE41C3" w:rsidTr="002962AC">
        <w:trPr>
          <w:trHeight w:val="180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74A65" w:rsidRPr="00DE41C3" w:rsidTr="002962AC">
        <w:trPr>
          <w:trHeight w:val="190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  ) Pré- operacional       (  ) Operacional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1C3">
              <w:rPr>
                <w:rFonts w:ascii="Arial" w:hAnsi="Arial" w:cs="Arial"/>
                <w:b/>
                <w:bCs/>
                <w:sz w:val="18"/>
                <w:szCs w:val="18"/>
              </w:rPr>
              <w:t>Secões Verificadas:</w:t>
            </w:r>
          </w:p>
        </w:tc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65" w:rsidRPr="00DE41C3" w:rsidRDefault="00C74A65" w:rsidP="00B1421C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74A65" w:rsidRPr="00DE41C3" w:rsidTr="002962AC">
        <w:trPr>
          <w:trHeight w:val="369"/>
        </w:trPr>
        <w:tc>
          <w:tcPr>
            <w:tcW w:w="2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1C3">
              <w:rPr>
                <w:rFonts w:ascii="Arial" w:hAnsi="Arial" w:cs="Arial"/>
                <w:b/>
                <w:bCs/>
                <w:sz w:val="18"/>
                <w:szCs w:val="18"/>
              </w:rPr>
              <w:t>POP's</w:t>
            </w:r>
          </w:p>
        </w:tc>
        <w:tc>
          <w:tcPr>
            <w:tcW w:w="1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1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Verificação </w:t>
            </w:r>
            <w:r w:rsidRPr="00DE41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 loco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1C3">
              <w:rPr>
                <w:rFonts w:ascii="Arial" w:hAnsi="Arial" w:cs="Arial"/>
                <w:b/>
                <w:bCs/>
                <w:sz w:val="18"/>
                <w:szCs w:val="18"/>
              </w:rPr>
              <w:t>Verificação documental</w:t>
            </w:r>
          </w:p>
        </w:tc>
      </w:tr>
      <w:tr w:rsidR="00C74A65" w:rsidRPr="00DE41C3" w:rsidTr="002962AC">
        <w:trPr>
          <w:trHeight w:val="567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1 - Água de abastecimento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 xml:space="preserve">(   ) C  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   )NC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)NO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(       ) Monitoramento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Registro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Ação Corretiva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Verificação</w:t>
            </w:r>
          </w:p>
        </w:tc>
      </w:tr>
      <w:tr w:rsidR="00C74A65" w:rsidRPr="00DE41C3" w:rsidTr="002962AC">
        <w:trPr>
          <w:trHeight w:val="567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2 - Águas residuais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 xml:space="preserve">(   ) C  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   )NC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)NO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(       ) Monitoramento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Registro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Ação Corretiva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Verificação</w:t>
            </w:r>
          </w:p>
        </w:tc>
      </w:tr>
      <w:tr w:rsidR="00C74A65" w:rsidRPr="00DE41C3" w:rsidTr="002962AC">
        <w:trPr>
          <w:trHeight w:val="567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3 - Controle de pragas e animais indesejáveis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 xml:space="preserve">(   ) C  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   )NC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)NO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(       ) Monitoramento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Registro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Ação Corretiva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Verificação</w:t>
            </w:r>
          </w:p>
        </w:tc>
      </w:tr>
      <w:tr w:rsidR="00C74A65" w:rsidRPr="00DE41C3" w:rsidTr="002962AC">
        <w:trPr>
          <w:trHeight w:val="567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4 – PPHO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 xml:space="preserve">(   ) C  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   )NC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)NO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(       ) Monitoramento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Registro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Ação Corretiva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Verificação</w:t>
            </w:r>
          </w:p>
        </w:tc>
      </w:tr>
      <w:tr w:rsidR="00C74A65" w:rsidRPr="00DE41C3" w:rsidTr="002962AC">
        <w:trPr>
          <w:trHeight w:val="567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5 - Treinamento de funcionários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 xml:space="preserve">(   ) C  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   )NC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)NO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(       ) Monitoramento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Registro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Ação Corretiva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Verificação</w:t>
            </w:r>
          </w:p>
        </w:tc>
      </w:tr>
      <w:tr w:rsidR="00C74A65" w:rsidRPr="00DE41C3" w:rsidTr="002962AC">
        <w:trPr>
          <w:trHeight w:val="567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6 - Higiene e saúde de funcionários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 xml:space="preserve">(   ) C  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   )NC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)NO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(       ) Monitoramento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Registro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Ação Corretiva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Verificação</w:t>
            </w:r>
          </w:p>
        </w:tc>
      </w:tr>
      <w:tr w:rsidR="00C74A65" w:rsidRPr="00DE41C3" w:rsidTr="002962AC">
        <w:trPr>
          <w:trHeight w:val="567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7 - Controle de temperaturas, calibração e aferição de instrumentos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 xml:space="preserve">(   ) C  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   )NC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)NO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(       ) Monitoramento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Registro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Ação Corretiva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Verificação</w:t>
            </w:r>
          </w:p>
        </w:tc>
      </w:tr>
      <w:tr w:rsidR="00C74A65" w:rsidRPr="00DE41C3" w:rsidTr="002962AC">
        <w:trPr>
          <w:trHeight w:val="567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8 - Controle de matérias primas (produtos, embalagens e insumos)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 xml:space="preserve">(   ) C  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   )NC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)NO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(       ) Monitoramento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Registro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Ação Corretiva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Verificação</w:t>
            </w:r>
          </w:p>
        </w:tc>
      </w:tr>
      <w:tr w:rsidR="00C74A65" w:rsidRPr="00DE41C3" w:rsidTr="002962AC">
        <w:trPr>
          <w:trHeight w:val="567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9 - Manutenção das instalações e equipamentos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 xml:space="preserve">(   ) C  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   )NC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)NO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(       ) Monitoramento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Registro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Ação Corretiva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Verificação</w:t>
            </w:r>
          </w:p>
        </w:tc>
      </w:tr>
      <w:tr w:rsidR="00C74A65" w:rsidRPr="00DE41C3" w:rsidTr="002962AC">
        <w:trPr>
          <w:trHeight w:val="567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10 - Procedimentos Sanitários Operacionais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 xml:space="preserve">(   ) C  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   )NC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)NO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(       ) Monitoramento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Registro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Ação Corretiva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Verificação</w:t>
            </w:r>
          </w:p>
        </w:tc>
      </w:tr>
      <w:tr w:rsidR="00C74A65" w:rsidRPr="00DE41C3" w:rsidTr="002962AC">
        <w:trPr>
          <w:trHeight w:val="567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65" w:rsidRPr="00DE41C3" w:rsidRDefault="00C74A65" w:rsidP="00B1421C">
            <w:pPr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11 - Recall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 xml:space="preserve">(   ) C  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   )NC 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)NO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65" w:rsidRPr="00DE41C3" w:rsidRDefault="00C74A65" w:rsidP="00B1421C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t>(       ) Monitoramento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Registro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Ação Corretiva</w:t>
            </w:r>
            <w:r w:rsidRPr="00DE41C3">
              <w:rPr>
                <w:rFonts w:ascii="Arial" w:hAnsi="Arial" w:cs="Arial"/>
                <w:color w:val="000000"/>
                <w:sz w:val="18"/>
                <w:szCs w:val="18"/>
              </w:rPr>
              <w:br/>
              <w:t>(       ) Verificação</w:t>
            </w:r>
          </w:p>
        </w:tc>
      </w:tr>
      <w:tr w:rsidR="00C74A65" w:rsidRPr="00DE41C3" w:rsidTr="00C74A65">
        <w:trPr>
          <w:trHeight w:val="1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65" w:rsidRPr="00DE41C3" w:rsidRDefault="00C74A65" w:rsidP="00B1421C">
            <w:pPr>
              <w:spacing w:line="360" w:lineRule="auto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1C3">
              <w:rPr>
                <w:rFonts w:ascii="Arial" w:hAnsi="Arial" w:cs="Arial"/>
                <w:color w:val="000000"/>
                <w:sz w:val="16"/>
                <w:szCs w:val="16"/>
              </w:rPr>
              <w:t>C= conforme, NC= não conforme, NA= não aplica, NO= não observado</w:t>
            </w:r>
          </w:p>
        </w:tc>
      </w:tr>
      <w:tr w:rsidR="00C74A65" w:rsidRPr="00DE41C3" w:rsidTr="002962AC">
        <w:trPr>
          <w:trHeight w:val="180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A65" w:rsidRPr="00DE41C3" w:rsidRDefault="00C74A65" w:rsidP="00B1421C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DE41C3">
              <w:rPr>
                <w:rFonts w:ascii="Arial" w:hAnsi="Arial" w:cs="Arial"/>
                <w:color w:val="000000"/>
              </w:rPr>
              <w:t>Hora da liberação:</w:t>
            </w:r>
            <w:r>
              <w:rPr>
                <w:rFonts w:ascii="Arial" w:hAnsi="Arial" w:cs="Arial"/>
                <w:color w:val="000000"/>
              </w:rPr>
              <w:t xml:space="preserve"> __________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65" w:rsidRPr="00DE41C3" w:rsidRDefault="00C74A65" w:rsidP="00B1421C">
            <w:pPr>
              <w:spacing w:line="36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65" w:rsidRPr="00DE41C3" w:rsidRDefault="00C74A65" w:rsidP="00B1421C">
            <w:pPr>
              <w:spacing w:line="36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C74A65" w:rsidRPr="00DE41C3" w:rsidTr="00C74A65">
        <w:trPr>
          <w:trHeight w:val="64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A65" w:rsidRPr="00DE41C3" w:rsidRDefault="00E84D86" w:rsidP="00B1421C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84D86">
              <w:rPr>
                <w:noProof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6" type="#_x0000_t202" style="position:absolute;left:0;text-align:left;margin-left:245.1pt;margin-top:27.45pt;width:199.2pt;height:37.3pt;z-index:25166028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" stroked="f">
                  <v:textbox style="mso-next-textbox:#Caixa de texto 3;mso-fit-shape-to-text:t">
                    <w:txbxContent>
                      <w:p w:rsidR="00C74A65" w:rsidRDefault="00C74A65" w:rsidP="00C74A65">
                        <w:pPr>
                          <w:pBdr>
                            <w:bottom w:val="single" w:sz="12" w:space="1" w:color="auto"/>
                          </w:pBdr>
                          <w:jc w:val="center"/>
                        </w:pPr>
                      </w:p>
                      <w:p w:rsidR="00C74A65" w:rsidRDefault="00B30925" w:rsidP="00C74A65">
                        <w:pPr>
                          <w:jc w:val="center"/>
                        </w:pPr>
                        <w:r>
                          <w:t xml:space="preserve">Médica Veterinária </w:t>
                        </w:r>
                      </w:p>
                      <w:p w:rsidR="00B30925" w:rsidRDefault="00B30925" w:rsidP="00C74A65">
                        <w:pPr>
                          <w:jc w:val="center"/>
                        </w:pPr>
                        <w:r>
                          <w:t>Serviço de Inspeção Municipal</w:t>
                        </w:r>
                      </w:p>
                    </w:txbxContent>
                  </v:textbox>
                </v:shape>
              </w:pict>
            </w:r>
            <w:r w:rsidR="00C74A65" w:rsidRPr="00DE41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*Quando não conforme: numerar a </w:t>
            </w:r>
            <w:r w:rsidR="00C74A6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NC</w:t>
            </w:r>
            <w:r w:rsidR="00C74A65" w:rsidRPr="00DE41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e des</w:t>
            </w:r>
            <w:r w:rsidR="00C74A6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crever,</w:t>
            </w:r>
            <w:r w:rsidR="00C74A65" w:rsidRPr="00DE41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com ação fiscal e verificação, no verso. </w:t>
            </w:r>
          </w:p>
        </w:tc>
      </w:tr>
    </w:tbl>
    <w:p w:rsidR="00A81B37" w:rsidRDefault="00A81B37" w:rsidP="00C74A65"/>
    <w:sectPr w:rsidR="00A81B37" w:rsidSect="00C74A65">
      <w:pgSz w:w="11906" w:h="16838" w:code="9"/>
      <w:pgMar w:top="1134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DC" w:rsidRDefault="009629DC" w:rsidP="00C74A65">
      <w:pPr>
        <w:spacing w:after="0" w:line="240" w:lineRule="auto"/>
      </w:pPr>
      <w:r>
        <w:separator/>
      </w:r>
    </w:p>
  </w:endnote>
  <w:endnote w:type="continuationSeparator" w:id="1">
    <w:p w:rsidR="009629DC" w:rsidRDefault="009629DC" w:rsidP="00C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DC" w:rsidRDefault="009629DC" w:rsidP="00C74A65">
      <w:pPr>
        <w:spacing w:after="0" w:line="240" w:lineRule="auto"/>
      </w:pPr>
      <w:r>
        <w:separator/>
      </w:r>
    </w:p>
  </w:footnote>
  <w:footnote w:type="continuationSeparator" w:id="1">
    <w:p w:rsidR="009629DC" w:rsidRDefault="009629DC" w:rsidP="00C74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4A65"/>
    <w:rsid w:val="002962AC"/>
    <w:rsid w:val="00810C54"/>
    <w:rsid w:val="009629DC"/>
    <w:rsid w:val="00A81B37"/>
    <w:rsid w:val="00B30925"/>
    <w:rsid w:val="00C74A65"/>
    <w:rsid w:val="00E84D86"/>
    <w:rsid w:val="00FD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86"/>
  </w:style>
  <w:style w:type="paragraph" w:styleId="Ttulo1">
    <w:name w:val="heading 1"/>
    <w:basedOn w:val="Normal"/>
    <w:next w:val="Normal"/>
    <w:link w:val="Ttulo1Char"/>
    <w:qFormat/>
    <w:rsid w:val="00C74A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4A6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4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A65"/>
  </w:style>
  <w:style w:type="paragraph" w:styleId="Rodap">
    <w:name w:val="footer"/>
    <w:basedOn w:val="Normal"/>
    <w:link w:val="RodapChar"/>
    <w:uiPriority w:val="99"/>
    <w:unhideWhenUsed/>
    <w:rsid w:val="00C74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A65"/>
  </w:style>
  <w:style w:type="paragraph" w:styleId="Textodebalo">
    <w:name w:val="Balloon Text"/>
    <w:basedOn w:val="Normal"/>
    <w:link w:val="TextodebaloChar"/>
    <w:uiPriority w:val="99"/>
    <w:semiHidden/>
    <w:unhideWhenUsed/>
    <w:rsid w:val="00B3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74A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4A6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4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A65"/>
  </w:style>
  <w:style w:type="paragraph" w:styleId="Rodap">
    <w:name w:val="footer"/>
    <w:basedOn w:val="Normal"/>
    <w:link w:val="RodapChar"/>
    <w:uiPriority w:val="99"/>
    <w:unhideWhenUsed/>
    <w:rsid w:val="00C74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seapa</dc:creator>
  <cp:lastModifiedBy>sim</cp:lastModifiedBy>
  <cp:revision>2</cp:revision>
  <dcterms:created xsi:type="dcterms:W3CDTF">2021-08-24T12:37:00Z</dcterms:created>
  <dcterms:modified xsi:type="dcterms:W3CDTF">2021-08-24T12:37:00Z</dcterms:modified>
</cp:coreProperties>
</file>